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4" w:rsidRPr="00D92DBD" w:rsidRDefault="00EF0764" w:rsidP="00EF0764">
      <w:pPr>
        <w:tabs>
          <w:tab w:val="left" w:pos="5580"/>
        </w:tabs>
        <w:spacing w:line="216" w:lineRule="auto"/>
        <w:jc w:val="center"/>
        <w:rPr>
          <w:b/>
          <w:sz w:val="22"/>
          <w:szCs w:val="28"/>
        </w:rPr>
      </w:pPr>
      <w:r w:rsidRPr="00D92DBD">
        <w:rPr>
          <w:b/>
          <w:sz w:val="22"/>
          <w:szCs w:val="28"/>
        </w:rPr>
        <w:t>Инструкция</w:t>
      </w:r>
    </w:p>
    <w:p w:rsidR="00EF0764" w:rsidRPr="00D92DBD" w:rsidRDefault="00EF0764" w:rsidP="006F74CA">
      <w:pPr>
        <w:pStyle w:val="1"/>
        <w:spacing w:line="216" w:lineRule="auto"/>
        <w:ind w:left="397" w:hanging="431"/>
        <w:jc w:val="center"/>
        <w:rPr>
          <w:sz w:val="22"/>
          <w:szCs w:val="28"/>
        </w:rPr>
      </w:pPr>
      <w:r w:rsidRPr="00D92DBD">
        <w:rPr>
          <w:sz w:val="22"/>
          <w:szCs w:val="28"/>
        </w:rPr>
        <w:t>по заполнению листа самооценки профессиональной деятельности учителяобразовательной организации Кировской области</w:t>
      </w:r>
    </w:p>
    <w:p w:rsidR="00EF0764" w:rsidRPr="00D92DBD" w:rsidRDefault="00EF0764" w:rsidP="00EF0764">
      <w:pPr>
        <w:spacing w:line="216" w:lineRule="auto"/>
        <w:jc w:val="center"/>
        <w:rPr>
          <w:sz w:val="12"/>
          <w:szCs w:val="16"/>
          <w:shd w:val="clear" w:color="auto" w:fill="FFFF00"/>
        </w:rPr>
      </w:pPr>
      <w:r w:rsidRPr="00D92DBD">
        <w:rPr>
          <w:b/>
          <w:bCs/>
          <w:sz w:val="22"/>
          <w:szCs w:val="28"/>
        </w:rPr>
        <w:t>(первая квалификационная категория)</w:t>
      </w:r>
    </w:p>
    <w:p w:rsidR="00EF0764" w:rsidRPr="00D92DBD" w:rsidRDefault="00EF0764" w:rsidP="00EF0764">
      <w:pPr>
        <w:spacing w:line="216" w:lineRule="auto"/>
        <w:ind w:left="600"/>
        <w:jc w:val="center"/>
        <w:rPr>
          <w:sz w:val="12"/>
          <w:szCs w:val="16"/>
          <w:shd w:val="clear" w:color="auto" w:fill="FFFF00"/>
        </w:rPr>
      </w:pPr>
    </w:p>
    <w:p w:rsidR="00EF0764" w:rsidRPr="00D92DBD" w:rsidRDefault="00EF0764" w:rsidP="006F74CA">
      <w:pPr>
        <w:keepNext/>
        <w:jc w:val="both"/>
        <w:outlineLvl w:val="0"/>
        <w:rPr>
          <w:b/>
          <w:sz w:val="22"/>
          <w:szCs w:val="28"/>
        </w:rPr>
      </w:pPr>
      <w:r w:rsidRPr="00D92DBD">
        <w:rPr>
          <w:b/>
          <w:bCs/>
          <w:sz w:val="22"/>
          <w:szCs w:val="28"/>
          <w:lang w:eastAsia="ru-RU"/>
        </w:rPr>
        <w:tab/>
      </w:r>
      <w:r w:rsidRPr="00D92DBD">
        <w:rPr>
          <w:sz w:val="22"/>
          <w:szCs w:val="28"/>
          <w:lang w:eastAsia="ru-RU"/>
        </w:rPr>
        <w:t>Лист</w:t>
      </w:r>
      <w:r w:rsidRPr="00D92DBD">
        <w:rPr>
          <w:sz w:val="22"/>
          <w:szCs w:val="28"/>
        </w:rPr>
        <w:t>самооценки профессиональной деятельности учителя образовательной организации Кировской области</w:t>
      </w:r>
      <w:r w:rsidRPr="00D92DBD">
        <w:rPr>
          <w:sz w:val="22"/>
          <w:szCs w:val="28"/>
          <w:lang w:eastAsia="ru-RU"/>
        </w:rPr>
        <w:t>состоит из 4 –х критериев:</w:t>
      </w:r>
    </w:p>
    <w:p w:rsidR="00EF0764" w:rsidRPr="00D92DBD" w:rsidRDefault="00EF0764" w:rsidP="006F74CA">
      <w:pPr>
        <w:keepNext/>
        <w:ind w:firstLine="709"/>
        <w:jc w:val="both"/>
        <w:outlineLvl w:val="0"/>
        <w:rPr>
          <w:b/>
          <w:sz w:val="22"/>
          <w:szCs w:val="28"/>
        </w:rPr>
      </w:pPr>
      <w:r w:rsidRPr="00D92DBD">
        <w:rPr>
          <w:b/>
          <w:bCs/>
          <w:sz w:val="22"/>
          <w:szCs w:val="28"/>
          <w:lang w:eastAsia="ru-RU"/>
        </w:rPr>
        <w:t xml:space="preserve">- </w:t>
      </w:r>
      <w:r w:rsidRPr="00D92DBD">
        <w:rPr>
          <w:b/>
          <w:sz w:val="22"/>
          <w:szCs w:val="28"/>
        </w:rPr>
        <w:t>стабильные положительные результаты освоения обучающимися образовательных программ по итогам мониторинг</w:t>
      </w:r>
      <w:r w:rsidR="008327DD" w:rsidRPr="00D92DBD">
        <w:rPr>
          <w:b/>
          <w:sz w:val="22"/>
          <w:szCs w:val="28"/>
        </w:rPr>
        <w:t>ов, проводимых организацией (за </w:t>
      </w:r>
      <w:r w:rsidRPr="00D92DBD">
        <w:rPr>
          <w:b/>
          <w:sz w:val="22"/>
          <w:szCs w:val="28"/>
        </w:rPr>
        <w:t>3 года);</w:t>
      </w:r>
    </w:p>
    <w:p w:rsidR="00EF0764" w:rsidRPr="00D92DBD" w:rsidRDefault="00EF0764" w:rsidP="006F74CA">
      <w:pPr>
        <w:keepNext/>
        <w:ind w:firstLine="709"/>
        <w:jc w:val="both"/>
        <w:outlineLvl w:val="0"/>
        <w:rPr>
          <w:b/>
          <w:sz w:val="22"/>
          <w:szCs w:val="28"/>
        </w:rPr>
      </w:pPr>
      <w:r w:rsidRPr="00D92DBD">
        <w:rPr>
          <w:b/>
          <w:sz w:val="22"/>
          <w:szCs w:val="28"/>
        </w:rPr>
        <w:t>-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 (за 3 года);</w:t>
      </w:r>
    </w:p>
    <w:p w:rsidR="00EF0764" w:rsidRPr="00D92DBD" w:rsidRDefault="00EF0764" w:rsidP="006F74CA">
      <w:pPr>
        <w:keepNext/>
        <w:ind w:firstLine="709"/>
        <w:jc w:val="both"/>
        <w:outlineLvl w:val="0"/>
        <w:rPr>
          <w:b/>
          <w:sz w:val="22"/>
          <w:szCs w:val="28"/>
        </w:rPr>
      </w:pPr>
      <w:r w:rsidRPr="00D92DBD">
        <w:rPr>
          <w:b/>
          <w:sz w:val="22"/>
          <w:szCs w:val="28"/>
        </w:rPr>
        <w:t>- выявление развития у обучающихся способностей к научной (интеллектуальной), творческой, физкультурно-спортивной деятельности;</w:t>
      </w:r>
    </w:p>
    <w:p w:rsidR="00EF0764" w:rsidRPr="00D92DBD" w:rsidRDefault="00EF0764" w:rsidP="006F74CA">
      <w:pPr>
        <w:keepNext/>
        <w:ind w:firstLine="709"/>
        <w:jc w:val="both"/>
        <w:outlineLvl w:val="0"/>
        <w:rPr>
          <w:b/>
          <w:sz w:val="22"/>
          <w:szCs w:val="28"/>
        </w:rPr>
      </w:pPr>
      <w:r w:rsidRPr="00D92DBD">
        <w:rPr>
          <w:b/>
          <w:sz w:val="22"/>
          <w:szCs w:val="28"/>
        </w:rPr>
        <w:t>- личный вклад в повышение качества образования, совершенствование методов обучения и воспитания, транслировани</w:t>
      </w:r>
      <w:r w:rsidR="00BC29E9" w:rsidRPr="00D92DBD">
        <w:rPr>
          <w:b/>
          <w:sz w:val="22"/>
          <w:szCs w:val="28"/>
        </w:rPr>
        <w:t>е</w:t>
      </w:r>
      <w:r w:rsidRPr="00D92DBD">
        <w:rPr>
          <w:b/>
          <w:sz w:val="22"/>
          <w:szCs w:val="28"/>
        </w:rPr>
        <w:t xml:space="preserve"> в педагогических коллективах опыта практических результатов своей профессиональной деятельности, активн</w:t>
      </w:r>
      <w:r w:rsidR="00BC29E9" w:rsidRPr="00D92DBD">
        <w:rPr>
          <w:b/>
          <w:sz w:val="22"/>
          <w:szCs w:val="28"/>
        </w:rPr>
        <w:t xml:space="preserve">ое </w:t>
      </w:r>
      <w:r w:rsidRPr="00D92DBD">
        <w:rPr>
          <w:b/>
          <w:sz w:val="22"/>
          <w:szCs w:val="28"/>
        </w:rPr>
        <w:t>участи</w:t>
      </w:r>
      <w:r w:rsidR="00BC29E9" w:rsidRPr="00D92DBD">
        <w:rPr>
          <w:b/>
          <w:sz w:val="22"/>
          <w:szCs w:val="28"/>
        </w:rPr>
        <w:t>е</w:t>
      </w:r>
      <w:r w:rsidRPr="00D92DBD">
        <w:rPr>
          <w:b/>
          <w:sz w:val="22"/>
          <w:szCs w:val="28"/>
        </w:rPr>
        <w:t xml:space="preserve"> в работе методических объединений педагогических работников организации.</w:t>
      </w:r>
    </w:p>
    <w:p w:rsidR="00EF0764" w:rsidRPr="00D92DBD" w:rsidRDefault="00EF0764" w:rsidP="006F74CA">
      <w:pPr>
        <w:keepNext/>
        <w:ind w:firstLine="709"/>
        <w:jc w:val="both"/>
        <w:outlineLvl w:val="0"/>
        <w:rPr>
          <w:b/>
          <w:sz w:val="22"/>
          <w:szCs w:val="28"/>
        </w:rPr>
      </w:pPr>
      <w:r w:rsidRPr="00D92DBD">
        <w:rPr>
          <w:sz w:val="22"/>
          <w:szCs w:val="28"/>
        </w:rPr>
        <w:t>В каждый критерий включены показатели, значение которых необходимо подтвердить да/нет, если имеется знак «+» для соответствующей категории.</w:t>
      </w:r>
    </w:p>
    <w:p w:rsidR="00EF0764" w:rsidRPr="00D92DBD" w:rsidRDefault="00EF0764" w:rsidP="006F74CA">
      <w:pPr>
        <w:keepNext/>
        <w:ind w:firstLine="709"/>
        <w:jc w:val="both"/>
        <w:outlineLvl w:val="0"/>
        <w:rPr>
          <w:b/>
          <w:bCs/>
          <w:sz w:val="22"/>
          <w:szCs w:val="28"/>
          <w:lang w:eastAsia="ru-RU"/>
        </w:rPr>
      </w:pPr>
      <w:r w:rsidRPr="00D92DBD">
        <w:rPr>
          <w:bCs/>
          <w:sz w:val="22"/>
          <w:szCs w:val="28"/>
          <w:lang w:eastAsia="ru-RU"/>
        </w:rPr>
        <w:t>Лист самооценки заполняется аттестующимся учителем на этапе подготовки к прохождению аттестации, подписывается самим аттестующимся, сшивается. Показатели согласуются и заверяются  заместителем директора образовательной организации, а достоверность показателей подтверждается подписью директора образовательной организации и  печатью.</w:t>
      </w:r>
    </w:p>
    <w:p w:rsidR="00EF0764" w:rsidRPr="00D92DBD" w:rsidRDefault="00EF0764" w:rsidP="006F74CA">
      <w:pPr>
        <w:ind w:firstLine="709"/>
        <w:jc w:val="both"/>
        <w:rPr>
          <w:sz w:val="20"/>
          <w:lang w:eastAsia="ru-RU"/>
        </w:rPr>
      </w:pPr>
      <w:r w:rsidRPr="00D92DBD">
        <w:rPr>
          <w:sz w:val="22"/>
          <w:szCs w:val="28"/>
          <w:lang w:eastAsia="ru-RU"/>
        </w:rPr>
        <w:t>Количество приложений и их номера должны соответствовать образцу листа самооценки, утвержденному приказом Министерства образования Кировской области.</w:t>
      </w:r>
    </w:p>
    <w:p w:rsidR="00EF0764" w:rsidRPr="00D92DBD" w:rsidRDefault="00EF0764" w:rsidP="006F74CA">
      <w:pPr>
        <w:spacing w:line="276" w:lineRule="auto"/>
        <w:jc w:val="center"/>
        <w:rPr>
          <w:b/>
          <w:sz w:val="22"/>
          <w:szCs w:val="28"/>
          <w:lang w:eastAsia="ru-RU"/>
        </w:rPr>
      </w:pPr>
    </w:p>
    <w:p w:rsidR="006F74CA" w:rsidRPr="00D92DBD" w:rsidRDefault="006F74CA" w:rsidP="00EF0764">
      <w:pPr>
        <w:jc w:val="center"/>
        <w:rPr>
          <w:b/>
          <w:sz w:val="22"/>
          <w:szCs w:val="28"/>
          <w:lang w:eastAsia="ru-RU"/>
        </w:rPr>
      </w:pPr>
    </w:p>
    <w:p w:rsidR="00EF0764" w:rsidRPr="00D92DBD" w:rsidRDefault="00EF0764" w:rsidP="00EF0764">
      <w:pPr>
        <w:jc w:val="center"/>
        <w:rPr>
          <w:b/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Рекомендации по заполнению критерия № 1</w:t>
      </w:r>
    </w:p>
    <w:p w:rsidR="00EF0764" w:rsidRPr="00D92DBD" w:rsidRDefault="00EF0764" w:rsidP="00EF0764">
      <w:pPr>
        <w:jc w:val="center"/>
        <w:rPr>
          <w:b/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>«Стабильные положительные результаты освоения обучающимися образовательных программ по итогам мониторингов, проводимых организацией» (за 3 года)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b/>
          <w:color w:val="000000"/>
          <w:sz w:val="22"/>
          <w:szCs w:val="28"/>
        </w:rPr>
        <w:t>Показатель№1.1.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 xml:space="preserve">справки-подтверждения, заверенной руководителем образовательной организации, указать данные за 3 года. Значение показателя считается положительным, если результаты каждого из 3 лет подтверждены </w:t>
      </w:r>
      <w:r w:rsidRPr="00D92DBD">
        <w:rPr>
          <w:color w:val="000000"/>
          <w:sz w:val="22"/>
          <w:szCs w:val="28"/>
        </w:rPr>
        <w:t>стабильной или положительной динамикой результатов мониторинга учебных достижений обучающихся по предмету на начало и конец учебного года</w:t>
      </w:r>
      <w:r w:rsidRPr="00D92DBD">
        <w:rPr>
          <w:sz w:val="22"/>
          <w:szCs w:val="28"/>
        </w:rPr>
        <w:t xml:space="preserve">. </w:t>
      </w:r>
    </w:p>
    <w:p w:rsidR="006045C1" w:rsidRPr="00D92DBD" w:rsidRDefault="00EF0764" w:rsidP="009A7D68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Средняя отметка по итогам учебного года должна быть выше средней отметки по итогам пер</w:t>
      </w:r>
      <w:r w:rsidR="009A7D68" w:rsidRPr="00D92DBD">
        <w:rPr>
          <w:sz w:val="22"/>
          <w:szCs w:val="28"/>
        </w:rPr>
        <w:t>вой четверти (семестра).</w:t>
      </w:r>
    </w:p>
    <w:p w:rsidR="00EF0764" w:rsidRPr="00D92DBD" w:rsidRDefault="006045C1" w:rsidP="009A7D68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Должна быть подтверждена положительная динамика результатов не только внутри каждого учебного года, но и за представленные три года.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Средняя отметка по предмету рассчитывается по формуле: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0"/>
        </w:rPr>
        <w:t>(К5х5)+(К4х4)+(К3х3)+(К2х2)</w:t>
      </w:r>
    </w:p>
    <w:p w:rsidR="00EF0764" w:rsidRPr="00D92DBD" w:rsidRDefault="00EF0764" w:rsidP="00EF0764">
      <w:pPr>
        <w:ind w:firstLine="709"/>
        <w:jc w:val="both"/>
        <w:rPr>
          <w:sz w:val="20"/>
        </w:rPr>
      </w:pPr>
      <w:r w:rsidRPr="00D92DBD">
        <w:rPr>
          <w:sz w:val="22"/>
          <w:szCs w:val="28"/>
        </w:rPr>
        <w:t>Со = ---------------------------------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0"/>
        </w:rPr>
        <w:t xml:space="preserve">                 Кс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Где</w:t>
      </w:r>
      <w:proofErr w:type="gramStart"/>
      <w:r w:rsidRPr="00D92DBD">
        <w:rPr>
          <w:sz w:val="22"/>
          <w:szCs w:val="28"/>
        </w:rPr>
        <w:t xml:space="preserve"> С</w:t>
      </w:r>
      <w:proofErr w:type="gramEnd"/>
      <w:r w:rsidRPr="00D92DBD">
        <w:rPr>
          <w:sz w:val="22"/>
          <w:szCs w:val="28"/>
        </w:rPr>
        <w:t xml:space="preserve">о – средняя отметка по предмету, 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 xml:space="preserve">Кс – суммарное количество учащихся, изучающих предмет у данного учителя, 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 xml:space="preserve">К5 – общее количество учащихся, имеющих по итогам года отметку «5»; </w:t>
      </w:r>
    </w:p>
    <w:p w:rsidR="00EF0764" w:rsidRPr="00D92DBD" w:rsidRDefault="0023569E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К4 –</w:t>
      </w:r>
      <w:r w:rsidR="00EF0764" w:rsidRPr="00D92DBD">
        <w:rPr>
          <w:sz w:val="22"/>
          <w:szCs w:val="28"/>
        </w:rPr>
        <w:t xml:space="preserve"> общее количество учащихся, имеющих по итогам года отметку «4»; </w:t>
      </w:r>
    </w:p>
    <w:p w:rsidR="00EF0764" w:rsidRPr="00D92DBD" w:rsidRDefault="0023569E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К3 –</w:t>
      </w:r>
      <w:r w:rsidR="00EF0764" w:rsidRPr="00D92DBD">
        <w:rPr>
          <w:sz w:val="22"/>
          <w:szCs w:val="28"/>
        </w:rPr>
        <w:t xml:space="preserve"> общее количество учащихся, имеющих по итогам года отметку «3»;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К2</w:t>
      </w:r>
      <w:r w:rsidR="0023569E" w:rsidRPr="00D92DBD">
        <w:rPr>
          <w:sz w:val="22"/>
          <w:szCs w:val="28"/>
        </w:rPr>
        <w:t>–</w:t>
      </w:r>
      <w:r w:rsidRPr="00D92DBD">
        <w:rPr>
          <w:sz w:val="22"/>
          <w:szCs w:val="28"/>
        </w:rPr>
        <w:t xml:space="preserve"> общее количество учащихся, имеющих по итогам года отметку «2»</w:t>
      </w:r>
    </w:p>
    <w:p w:rsidR="00EF0764" w:rsidRPr="00D92DBD" w:rsidRDefault="00EF0764" w:rsidP="009A7D68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*Данный показатель не учитывает детей с ОВЗ обучающихся в классе.</w:t>
      </w:r>
    </w:p>
    <w:p w:rsidR="0010516F" w:rsidRPr="00D92DBD" w:rsidRDefault="0010516F" w:rsidP="009A7D68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sz w:val="22"/>
          <w:szCs w:val="28"/>
        </w:rPr>
        <w:t xml:space="preserve">* Учителя начальных классов представляют данные за 3 года в </w:t>
      </w:r>
      <w:proofErr w:type="spellStart"/>
      <w:r w:rsidRPr="00D92DBD">
        <w:rPr>
          <w:sz w:val="22"/>
          <w:szCs w:val="28"/>
        </w:rPr>
        <w:t>межаттестационый</w:t>
      </w:r>
      <w:proofErr w:type="spellEnd"/>
      <w:r w:rsidRPr="00D92DBD">
        <w:rPr>
          <w:sz w:val="22"/>
          <w:szCs w:val="28"/>
        </w:rPr>
        <w:t xml:space="preserve"> период.</w:t>
      </w:r>
    </w:p>
    <w:p w:rsidR="00EF0764" w:rsidRPr="00D92DBD" w:rsidRDefault="00EF0764" w:rsidP="00EF0764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Показатель</w:t>
      </w:r>
      <w:r w:rsidRPr="00D92DBD">
        <w:rPr>
          <w:b/>
          <w:color w:val="000000"/>
          <w:sz w:val="22"/>
          <w:szCs w:val="28"/>
        </w:rPr>
        <w:t>№ 1.2.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справки - подтверждения, заверенной руководителем образовательной организации, указать данные за 3 года.</w:t>
      </w:r>
    </w:p>
    <w:p w:rsidR="00EF0764" w:rsidRPr="00D92DBD" w:rsidRDefault="00EF0764" w:rsidP="009A7D68">
      <w:pPr>
        <w:tabs>
          <w:tab w:val="left" w:pos="5580"/>
          <w:tab w:val="left" w:pos="14220"/>
        </w:tabs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 xml:space="preserve">Значение показателя считается положительным, если </w:t>
      </w:r>
      <w:r w:rsidRPr="00D92DBD">
        <w:rPr>
          <w:color w:val="000000"/>
          <w:sz w:val="22"/>
          <w:szCs w:val="28"/>
        </w:rPr>
        <w:t xml:space="preserve"> отсутствовали случаи травматизма обучающихся во время образовательного процессав течение 3 -х лет.</w:t>
      </w:r>
    </w:p>
    <w:p w:rsidR="00EF0764" w:rsidRPr="00D92DBD" w:rsidRDefault="00EF0764" w:rsidP="00EF0764">
      <w:pPr>
        <w:tabs>
          <w:tab w:val="left" w:pos="5580"/>
          <w:tab w:val="left" w:pos="14220"/>
        </w:tabs>
        <w:ind w:firstLine="709"/>
        <w:jc w:val="both"/>
        <w:rPr>
          <w:b/>
          <w:color w:val="000000"/>
          <w:sz w:val="22"/>
          <w:szCs w:val="28"/>
        </w:rPr>
      </w:pPr>
      <w:r w:rsidRPr="00D92DBD">
        <w:rPr>
          <w:b/>
          <w:color w:val="000000"/>
          <w:sz w:val="22"/>
          <w:szCs w:val="28"/>
        </w:rPr>
        <w:t>Показатель№ 1.3.</w:t>
      </w:r>
      <w:r w:rsidRPr="00D92DBD">
        <w:rPr>
          <w:color w:val="000000"/>
          <w:sz w:val="22"/>
          <w:szCs w:val="28"/>
        </w:rPr>
        <w:t xml:space="preserve">графа «Значение» (да/нет)заполняется на основании </w:t>
      </w:r>
      <w:r w:rsidRPr="00D92DBD">
        <w:rPr>
          <w:sz w:val="22"/>
          <w:szCs w:val="28"/>
        </w:rPr>
        <w:t>справки-подтверждения, заверенной руководителем образовательной организации, указать данные за 3 года</w:t>
      </w:r>
      <w:proofErr w:type="gramStart"/>
      <w:r w:rsidRPr="00D92DBD">
        <w:rPr>
          <w:sz w:val="22"/>
          <w:szCs w:val="28"/>
        </w:rPr>
        <w:t>.З</w:t>
      </w:r>
      <w:proofErr w:type="gramEnd"/>
      <w:r w:rsidRPr="00D92DBD">
        <w:rPr>
          <w:sz w:val="22"/>
          <w:szCs w:val="28"/>
        </w:rPr>
        <w:t>начение показателя считается положительным, если о</w:t>
      </w:r>
      <w:r w:rsidRPr="00D92DBD">
        <w:rPr>
          <w:color w:val="000000"/>
          <w:sz w:val="22"/>
          <w:szCs w:val="28"/>
        </w:rPr>
        <w:t>тсутствовали нарушения прав и свобод обучающихся во время образовательного процесса в течение 3 -х лет.</w:t>
      </w:r>
    </w:p>
    <w:p w:rsidR="00EF0764" w:rsidRPr="00D92DBD" w:rsidRDefault="00EF0764" w:rsidP="009A7D68">
      <w:pPr>
        <w:tabs>
          <w:tab w:val="left" w:pos="5580"/>
          <w:tab w:val="left" w:pos="14220"/>
        </w:tabs>
        <w:ind w:firstLine="709"/>
        <w:jc w:val="both"/>
        <w:rPr>
          <w:color w:val="000000"/>
          <w:sz w:val="22"/>
          <w:szCs w:val="28"/>
        </w:rPr>
      </w:pPr>
      <w:r w:rsidRPr="00D92DBD">
        <w:rPr>
          <w:b/>
          <w:color w:val="000000"/>
          <w:sz w:val="22"/>
          <w:szCs w:val="28"/>
        </w:rPr>
        <w:lastRenderedPageBreak/>
        <w:t xml:space="preserve">Показатель№ 1.4. </w:t>
      </w:r>
      <w:r w:rsidRPr="00D92DBD">
        <w:rPr>
          <w:color w:val="000000"/>
          <w:sz w:val="22"/>
          <w:szCs w:val="28"/>
        </w:rPr>
        <w:t>графа «Значение» (да/нет) заполняется на основании аналитической справки по итогам мониторинга внутри организации</w:t>
      </w:r>
      <w:r w:rsidRPr="00D92DBD">
        <w:rPr>
          <w:sz w:val="22"/>
          <w:szCs w:val="28"/>
        </w:rPr>
        <w:t>, заверенной руководителем образовательной организации, указать данные за 3 года. Значение показателя считается положительным, если до 50% обучающихся сохранили положительную динамику развития их жизненных компетенций</w:t>
      </w:r>
      <w:r w:rsidR="009A7D68" w:rsidRPr="00D92DBD">
        <w:rPr>
          <w:color w:val="000000"/>
          <w:sz w:val="22"/>
          <w:szCs w:val="28"/>
        </w:rPr>
        <w:t xml:space="preserve"> в течение 3 -х лет.</w:t>
      </w:r>
    </w:p>
    <w:p w:rsidR="00EF0764" w:rsidRPr="00D92DBD" w:rsidRDefault="00EF0764" w:rsidP="0010516F">
      <w:pPr>
        <w:tabs>
          <w:tab w:val="left" w:pos="5580"/>
          <w:tab w:val="left" w:pos="14220"/>
        </w:tabs>
        <w:ind w:firstLine="709"/>
        <w:jc w:val="both"/>
        <w:rPr>
          <w:color w:val="000000"/>
          <w:sz w:val="22"/>
          <w:szCs w:val="28"/>
        </w:rPr>
      </w:pPr>
      <w:r w:rsidRPr="00D92DBD">
        <w:rPr>
          <w:b/>
          <w:color w:val="000000"/>
          <w:sz w:val="22"/>
          <w:szCs w:val="28"/>
        </w:rPr>
        <w:t xml:space="preserve">Показатель№ 1.5. </w:t>
      </w:r>
      <w:r w:rsidRPr="00D92DBD">
        <w:rPr>
          <w:color w:val="000000"/>
          <w:sz w:val="22"/>
          <w:szCs w:val="28"/>
        </w:rPr>
        <w:t>графа «Значение» (да/нет) заполняется на основании аналитической справки по итогам контроля внутри организации</w:t>
      </w:r>
      <w:r w:rsidRPr="00D92DBD">
        <w:rPr>
          <w:sz w:val="22"/>
          <w:szCs w:val="28"/>
        </w:rPr>
        <w:t>, заверенной руководителем образовательной организации, указать данные за 3 года. Значение показателя считается положительным, если до 50% обучающихся сохранили положительную динамику учебных достижений</w:t>
      </w:r>
      <w:r w:rsidRPr="00D92DBD">
        <w:rPr>
          <w:color w:val="000000"/>
          <w:sz w:val="22"/>
          <w:szCs w:val="28"/>
        </w:rPr>
        <w:t xml:space="preserve"> в течение 3 -х лет.</w:t>
      </w:r>
    </w:p>
    <w:p w:rsidR="00EF0764" w:rsidRPr="00D92DBD" w:rsidRDefault="0023569E" w:rsidP="0010516F">
      <w:pPr>
        <w:spacing w:line="276" w:lineRule="auto"/>
        <w:jc w:val="center"/>
        <w:rPr>
          <w:b/>
          <w:sz w:val="22"/>
          <w:szCs w:val="28"/>
          <w:lang w:eastAsia="ru-RU"/>
        </w:rPr>
      </w:pPr>
      <w:r w:rsidRPr="00D92DBD">
        <w:rPr>
          <w:b/>
          <w:sz w:val="22"/>
          <w:szCs w:val="28"/>
          <w:lang w:eastAsia="ru-RU"/>
        </w:rPr>
        <w:t>Рекомендации по заполнению</w:t>
      </w:r>
      <w:r w:rsidR="00EF0764" w:rsidRPr="00D92DBD">
        <w:rPr>
          <w:b/>
          <w:sz w:val="22"/>
          <w:szCs w:val="28"/>
          <w:lang w:eastAsia="ru-RU"/>
        </w:rPr>
        <w:t xml:space="preserve"> критерия №2</w:t>
      </w:r>
    </w:p>
    <w:p w:rsidR="00EF0764" w:rsidRPr="00D92DBD" w:rsidRDefault="00EF0764" w:rsidP="0010516F">
      <w:pPr>
        <w:jc w:val="center"/>
        <w:rPr>
          <w:sz w:val="22"/>
          <w:szCs w:val="28"/>
          <w:lang w:eastAsia="ru-RU"/>
        </w:rPr>
      </w:pPr>
      <w:r w:rsidRPr="00D92DBD">
        <w:rPr>
          <w:b/>
          <w:sz w:val="22"/>
          <w:szCs w:val="28"/>
          <w:lang w:eastAsia="ru-RU"/>
        </w:rPr>
        <w:t>«</w:t>
      </w:r>
      <w:r w:rsidRPr="00D92DBD">
        <w:rPr>
          <w:b/>
          <w:sz w:val="22"/>
          <w:szCs w:val="28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662» (за 3 года)</w:t>
      </w:r>
    </w:p>
    <w:p w:rsidR="00EF0764" w:rsidRPr="00D92DBD" w:rsidRDefault="00EF0764" w:rsidP="0023569E">
      <w:pPr>
        <w:tabs>
          <w:tab w:val="left" w:pos="5580"/>
          <w:tab w:val="left" w:pos="14220"/>
        </w:tabs>
        <w:ind w:firstLine="709"/>
        <w:jc w:val="both"/>
        <w:rPr>
          <w:sz w:val="22"/>
          <w:szCs w:val="28"/>
        </w:rPr>
      </w:pPr>
      <w:r w:rsidRPr="00D92DBD">
        <w:rPr>
          <w:b/>
          <w:color w:val="000000"/>
          <w:sz w:val="22"/>
          <w:szCs w:val="28"/>
        </w:rPr>
        <w:t xml:space="preserve">Показатель № 2.1. </w:t>
      </w:r>
      <w:r w:rsidRPr="00D92DBD">
        <w:rPr>
          <w:color w:val="000000"/>
          <w:sz w:val="22"/>
          <w:szCs w:val="28"/>
        </w:rPr>
        <w:t xml:space="preserve">графа «Значение» (да/нет)заполняется на основании </w:t>
      </w:r>
      <w:r w:rsidRPr="00D92DBD">
        <w:rPr>
          <w:sz w:val="22"/>
          <w:szCs w:val="28"/>
        </w:rPr>
        <w:t>справки-подтверждения, заверенной руководителем образовательной организации, указать данные за 3 года</w:t>
      </w:r>
      <w:proofErr w:type="gramStart"/>
      <w:r w:rsidRPr="00D92DBD">
        <w:rPr>
          <w:sz w:val="22"/>
          <w:szCs w:val="28"/>
        </w:rPr>
        <w:t>.З</w:t>
      </w:r>
      <w:proofErr w:type="gramEnd"/>
      <w:r w:rsidRPr="00D92DBD">
        <w:rPr>
          <w:sz w:val="22"/>
          <w:szCs w:val="28"/>
        </w:rPr>
        <w:t xml:space="preserve">начение показателя считается положительным, если </w:t>
      </w:r>
      <w:r w:rsidR="0023569E" w:rsidRPr="00D92DBD">
        <w:rPr>
          <w:sz w:val="22"/>
          <w:szCs w:val="28"/>
        </w:rPr>
        <w:t>результаты каждого из 3</w:t>
      </w:r>
      <w:r w:rsidRPr="00D92DBD">
        <w:rPr>
          <w:sz w:val="22"/>
          <w:szCs w:val="28"/>
        </w:rPr>
        <w:t>-х лет соответствуютили выше областного показателя по освоению обучающимися Федерального государственного образовательного стан</w:t>
      </w:r>
      <w:r w:rsidR="0023569E" w:rsidRPr="00D92DBD">
        <w:rPr>
          <w:sz w:val="22"/>
          <w:szCs w:val="28"/>
        </w:rPr>
        <w:t xml:space="preserve">дарта </w:t>
      </w:r>
      <w:r w:rsidRPr="00D92DBD">
        <w:rPr>
          <w:sz w:val="22"/>
          <w:szCs w:val="28"/>
        </w:rPr>
        <w:t>по предмету.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 xml:space="preserve">Показатель уровня освоения обучающимися Федеральных государственных образовательных стандартов рассчитывается по формуле: 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Ку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 xml:space="preserve">О = ------------ х 100%  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К</w:t>
      </w:r>
    </w:p>
    <w:p w:rsidR="00EF0764" w:rsidRPr="00D92DBD" w:rsidRDefault="0023569E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Где «О» –</w:t>
      </w:r>
      <w:r w:rsidR="00EF0764" w:rsidRPr="00D92DBD">
        <w:rPr>
          <w:sz w:val="22"/>
          <w:szCs w:val="28"/>
        </w:rPr>
        <w:t xml:space="preserve"> освоение обучающимися Федеральных государственных образовательных стандартов;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«Ку»</w:t>
      </w:r>
      <w:r w:rsidR="0023569E" w:rsidRPr="00D92DBD">
        <w:rPr>
          <w:sz w:val="22"/>
          <w:szCs w:val="28"/>
        </w:rPr>
        <w:t xml:space="preserve"> –</w:t>
      </w:r>
      <w:r w:rsidRPr="00D92DBD">
        <w:rPr>
          <w:sz w:val="22"/>
          <w:szCs w:val="28"/>
        </w:rPr>
        <w:t xml:space="preserve"> количество обучающихся, имеющих положительные итоговые отметки по итогам года;</w:t>
      </w:r>
    </w:p>
    <w:p w:rsidR="00EF0764" w:rsidRPr="00D92DBD" w:rsidRDefault="0023569E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«К» –</w:t>
      </w:r>
      <w:r w:rsidR="00EF0764" w:rsidRPr="00D92DBD">
        <w:rPr>
          <w:sz w:val="22"/>
          <w:szCs w:val="28"/>
        </w:rPr>
        <w:t xml:space="preserve"> количество всех обучающихся. 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sz w:val="22"/>
          <w:szCs w:val="28"/>
          <w:lang w:eastAsia="ru-RU"/>
        </w:rPr>
        <w:t>Результаты расчетов прописываются за каждый год отдельно.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  <w:lang w:eastAsia="ru-RU"/>
        </w:rPr>
        <w:t>*</w:t>
      </w:r>
      <w:r w:rsidRPr="00D92DBD">
        <w:rPr>
          <w:sz w:val="22"/>
          <w:szCs w:val="28"/>
        </w:rPr>
        <w:t>Данный показатель не учитывает детей с ОВЗ обучающихся в классе.</w:t>
      </w:r>
    </w:p>
    <w:p w:rsidR="0010516F" w:rsidRPr="00D92DBD" w:rsidRDefault="0010516F" w:rsidP="0010516F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sz w:val="22"/>
          <w:szCs w:val="28"/>
        </w:rPr>
        <w:t xml:space="preserve">* Учителя начальных классов представляют данные за 3 года в </w:t>
      </w:r>
      <w:proofErr w:type="spellStart"/>
      <w:r w:rsidRPr="00D92DBD">
        <w:rPr>
          <w:sz w:val="22"/>
          <w:szCs w:val="28"/>
        </w:rPr>
        <w:t>межаттестационый</w:t>
      </w:r>
      <w:proofErr w:type="spellEnd"/>
      <w:r w:rsidRPr="00D92DBD">
        <w:rPr>
          <w:sz w:val="22"/>
          <w:szCs w:val="28"/>
        </w:rPr>
        <w:t xml:space="preserve"> период.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Показатель № 2.2.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справки-подтверждения, заверенной руководителем образовательной организа</w:t>
      </w:r>
      <w:r w:rsidR="0023569E" w:rsidRPr="00D92DBD">
        <w:rPr>
          <w:sz w:val="22"/>
          <w:szCs w:val="28"/>
        </w:rPr>
        <w:t xml:space="preserve">ции, указать данные за 3 года. </w:t>
      </w:r>
      <w:r w:rsidRPr="00D92DBD">
        <w:rPr>
          <w:sz w:val="22"/>
          <w:szCs w:val="28"/>
        </w:rPr>
        <w:t>Значение показателя считается положительным, если средняя отметка по предмету по итогам учебного года соответствует или выше областного показателя в течение 3-х лет.</w:t>
      </w:r>
    </w:p>
    <w:p w:rsidR="0010516F" w:rsidRPr="00D92DBD" w:rsidRDefault="00EF0764" w:rsidP="0010516F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</w:rPr>
        <w:t>Средняя отметка по предмету рассчитывается по формуле (см. показатель 1.1.).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sz w:val="22"/>
          <w:szCs w:val="28"/>
          <w:lang w:eastAsia="ru-RU"/>
        </w:rPr>
        <w:t>*</w:t>
      </w:r>
      <w:r w:rsidRPr="00D92DBD">
        <w:rPr>
          <w:sz w:val="22"/>
          <w:szCs w:val="28"/>
        </w:rPr>
        <w:t>Данный показатель не учитывает детей с ОВЗ обучающихся в классе.</w:t>
      </w:r>
    </w:p>
    <w:p w:rsidR="0010516F" w:rsidRPr="00D92DBD" w:rsidRDefault="0010516F" w:rsidP="0010516F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sz w:val="22"/>
          <w:szCs w:val="28"/>
        </w:rPr>
        <w:t xml:space="preserve">* Учителя начальных классов представляют данные за 3 года в </w:t>
      </w:r>
      <w:proofErr w:type="spellStart"/>
      <w:r w:rsidRPr="00D92DBD">
        <w:rPr>
          <w:sz w:val="22"/>
          <w:szCs w:val="28"/>
        </w:rPr>
        <w:t>межаттестационый</w:t>
      </w:r>
      <w:proofErr w:type="spellEnd"/>
      <w:r w:rsidRPr="00D92DBD">
        <w:rPr>
          <w:sz w:val="22"/>
          <w:szCs w:val="28"/>
        </w:rPr>
        <w:t xml:space="preserve"> период.</w:t>
      </w:r>
    </w:p>
    <w:p w:rsidR="00EF0764" w:rsidRPr="00D92DBD" w:rsidRDefault="00EF0764" w:rsidP="0023569E">
      <w:pPr>
        <w:ind w:firstLine="709"/>
        <w:jc w:val="both"/>
        <w:rPr>
          <w:b/>
          <w:sz w:val="22"/>
          <w:szCs w:val="28"/>
          <w:highlight w:val="yellow"/>
          <w:lang w:eastAsia="ru-RU"/>
        </w:rPr>
      </w:pPr>
      <w:r w:rsidRPr="00D92DBD">
        <w:rPr>
          <w:b/>
          <w:sz w:val="22"/>
          <w:szCs w:val="28"/>
          <w:lang w:eastAsia="ru-RU"/>
        </w:rPr>
        <w:t>Показатель № 2. 3.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справки-подтверждения, заверенной руководителем образовательной организации, указать</w:t>
      </w:r>
      <w:r w:rsidR="0023569E" w:rsidRPr="00D92DBD">
        <w:rPr>
          <w:sz w:val="22"/>
          <w:szCs w:val="28"/>
        </w:rPr>
        <w:t xml:space="preserve"> данные за 3 года</w:t>
      </w:r>
      <w:proofErr w:type="gramStart"/>
      <w:r w:rsidR="0023569E" w:rsidRPr="00D92DBD">
        <w:rPr>
          <w:sz w:val="22"/>
          <w:szCs w:val="28"/>
        </w:rPr>
        <w:t>.</w:t>
      </w:r>
      <w:r w:rsidRPr="00D92DBD">
        <w:rPr>
          <w:sz w:val="22"/>
          <w:szCs w:val="28"/>
        </w:rPr>
        <w:t>З</w:t>
      </w:r>
      <w:proofErr w:type="gramEnd"/>
      <w:r w:rsidRPr="00D92DBD">
        <w:rPr>
          <w:sz w:val="22"/>
          <w:szCs w:val="28"/>
        </w:rPr>
        <w:t>начение показателясчитается положительным, если реализуется программа внеурочной деятельности</w:t>
      </w:r>
      <w:r w:rsidR="00124C29" w:rsidRPr="00D92DBD">
        <w:rPr>
          <w:sz w:val="22"/>
          <w:szCs w:val="28"/>
        </w:rPr>
        <w:t xml:space="preserve"> учителем</w:t>
      </w:r>
      <w:r w:rsidRPr="00D92DBD">
        <w:rPr>
          <w:sz w:val="22"/>
          <w:szCs w:val="28"/>
        </w:rPr>
        <w:t xml:space="preserve"> в течение 3-х лет.</w:t>
      </w:r>
    </w:p>
    <w:p w:rsidR="00EF0764" w:rsidRPr="00D92DBD" w:rsidRDefault="00EF0764" w:rsidP="0023569E">
      <w:pPr>
        <w:ind w:firstLine="709"/>
        <w:jc w:val="both"/>
        <w:rPr>
          <w:sz w:val="22"/>
          <w:szCs w:val="26"/>
        </w:rPr>
      </w:pPr>
      <w:r w:rsidRPr="00D92DBD">
        <w:rPr>
          <w:b/>
          <w:sz w:val="22"/>
          <w:szCs w:val="26"/>
          <w:lang w:eastAsia="ru-RU"/>
        </w:rPr>
        <w:t>Показатель № 2. 4.</w:t>
      </w:r>
      <w:r w:rsidRPr="00D92DBD">
        <w:rPr>
          <w:color w:val="000000"/>
          <w:sz w:val="22"/>
          <w:szCs w:val="26"/>
        </w:rPr>
        <w:t xml:space="preserve">графа «Значение» (да/нет) заполняется на основании </w:t>
      </w:r>
      <w:r w:rsidRPr="00D92DBD">
        <w:rPr>
          <w:sz w:val="22"/>
          <w:szCs w:val="26"/>
        </w:rPr>
        <w:t>справки-подтверждения, заверенной руководителем образовательной организации, на основании журнала протоколов психолого-медико-педагогического консилиума, приказа о составе консилиума,</w:t>
      </w:r>
      <w:r w:rsidR="0023569E" w:rsidRPr="00D92DBD">
        <w:rPr>
          <w:sz w:val="22"/>
          <w:szCs w:val="26"/>
        </w:rPr>
        <w:t xml:space="preserve"> указать данные за 3 года.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Показатель № 2. 5.</w:t>
      </w:r>
      <w:r w:rsidRPr="00D92DBD">
        <w:rPr>
          <w:color w:val="000000"/>
          <w:sz w:val="22"/>
          <w:szCs w:val="28"/>
        </w:rPr>
        <w:t xml:space="preserve"> графа «Значение» (да/нет) заполняется на основании </w:t>
      </w:r>
      <w:r w:rsidRPr="00D92DBD">
        <w:rPr>
          <w:sz w:val="22"/>
          <w:szCs w:val="28"/>
        </w:rPr>
        <w:t>копии приказа о составе рабочей группы, заверенной руководителем образовательной организации.</w:t>
      </w:r>
    </w:p>
    <w:p w:rsidR="0023569E" w:rsidRPr="00D92DBD" w:rsidRDefault="0023569E" w:rsidP="0023569E">
      <w:pPr>
        <w:ind w:firstLine="709"/>
        <w:jc w:val="center"/>
        <w:rPr>
          <w:b/>
          <w:sz w:val="22"/>
          <w:szCs w:val="28"/>
          <w:lang w:eastAsia="ru-RU"/>
        </w:rPr>
      </w:pPr>
    </w:p>
    <w:p w:rsidR="00EF0764" w:rsidRPr="00D92DBD" w:rsidRDefault="00EF0764" w:rsidP="007470EA">
      <w:pPr>
        <w:ind w:left="1416" w:firstLine="708"/>
        <w:rPr>
          <w:b/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Рекомендации по заполнению критерия №3</w:t>
      </w:r>
    </w:p>
    <w:p w:rsidR="00EF0764" w:rsidRPr="00D92DBD" w:rsidRDefault="00EF0764" w:rsidP="0023569E">
      <w:pPr>
        <w:ind w:firstLine="709"/>
        <w:jc w:val="center"/>
        <w:rPr>
          <w:b/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>«Выявление развития у обучающихся способностей к научной (интеллектуальной), творческой, физкультурно-спортивной деятельности»</w:t>
      </w:r>
    </w:p>
    <w:p w:rsidR="009A7D68" w:rsidRPr="00D92DBD" w:rsidRDefault="009A7D68" w:rsidP="0023569E">
      <w:pPr>
        <w:ind w:firstLine="709"/>
        <w:jc w:val="both"/>
        <w:rPr>
          <w:b/>
          <w:sz w:val="22"/>
          <w:szCs w:val="28"/>
          <w:lang w:eastAsia="ru-RU"/>
        </w:rPr>
      </w:pP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Показатель № 3.1.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подтверждающих документов</w:t>
      </w:r>
      <w:r w:rsidR="009A7D68" w:rsidRPr="00D92DBD">
        <w:rPr>
          <w:sz w:val="22"/>
          <w:szCs w:val="28"/>
        </w:rPr>
        <w:t>, копий дипломов</w:t>
      </w:r>
      <w:r w:rsidRPr="00D92DBD">
        <w:rPr>
          <w:sz w:val="22"/>
          <w:szCs w:val="28"/>
        </w:rPr>
        <w:t xml:space="preserve"> и /или соответствующих приказов, заверенных руководителем образовательной организации. Значение показателясчитается положительным, если в </w:t>
      </w:r>
      <w:proofErr w:type="spellStart"/>
      <w:r w:rsidRPr="00D92DBD">
        <w:rPr>
          <w:sz w:val="22"/>
          <w:szCs w:val="28"/>
        </w:rPr>
        <w:t>межаттестационный</w:t>
      </w:r>
      <w:proofErr w:type="spellEnd"/>
      <w:r w:rsidRPr="00D92DBD">
        <w:rPr>
          <w:sz w:val="22"/>
          <w:szCs w:val="28"/>
        </w:rPr>
        <w:t xml:space="preserve"> период были</w:t>
      </w:r>
      <w:r w:rsidR="009A7D68" w:rsidRPr="00D92DBD">
        <w:rPr>
          <w:sz w:val="22"/>
          <w:szCs w:val="28"/>
        </w:rPr>
        <w:t xml:space="preserve"> победители и призеры</w:t>
      </w:r>
      <w:r w:rsidRPr="00D92DBD">
        <w:rPr>
          <w:sz w:val="22"/>
          <w:szCs w:val="28"/>
        </w:rPr>
        <w:t xml:space="preserve"> Всероссийской олимпиады школьников по предмету на муниципальном этапе и выше.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Показатель № 3.2.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подтверждающих документов, копий дипломов и /или соответствующих приказов, заверенных руководител</w:t>
      </w:r>
      <w:r w:rsidR="009A7D68" w:rsidRPr="00D92DBD">
        <w:rPr>
          <w:sz w:val="22"/>
          <w:szCs w:val="28"/>
        </w:rPr>
        <w:t>ем образовательной организации</w:t>
      </w:r>
      <w:proofErr w:type="gramStart"/>
      <w:r w:rsidR="009A7D68" w:rsidRPr="00D92DBD">
        <w:rPr>
          <w:sz w:val="22"/>
          <w:szCs w:val="28"/>
        </w:rPr>
        <w:t>.</w:t>
      </w:r>
      <w:r w:rsidRPr="00D92DBD">
        <w:rPr>
          <w:sz w:val="22"/>
          <w:szCs w:val="28"/>
        </w:rPr>
        <w:t>З</w:t>
      </w:r>
      <w:proofErr w:type="gramEnd"/>
      <w:r w:rsidRPr="00D92DBD">
        <w:rPr>
          <w:sz w:val="22"/>
          <w:szCs w:val="28"/>
        </w:rPr>
        <w:t xml:space="preserve">начение показателясчитается положительным, если в </w:t>
      </w:r>
      <w:proofErr w:type="spellStart"/>
      <w:r w:rsidRPr="00D92DBD">
        <w:rPr>
          <w:sz w:val="22"/>
          <w:szCs w:val="28"/>
        </w:rPr>
        <w:t>межаттестационный</w:t>
      </w:r>
      <w:proofErr w:type="spellEnd"/>
      <w:r w:rsidRPr="00D92DBD">
        <w:rPr>
          <w:sz w:val="22"/>
          <w:szCs w:val="28"/>
        </w:rPr>
        <w:t xml:space="preserve"> период </w:t>
      </w:r>
      <w:proofErr w:type="spellStart"/>
      <w:r w:rsidRPr="00D92DBD">
        <w:rPr>
          <w:sz w:val="22"/>
          <w:szCs w:val="28"/>
        </w:rPr>
        <w:t>имеютсяпобедители</w:t>
      </w:r>
      <w:proofErr w:type="spellEnd"/>
      <w:r w:rsidRPr="00D92DBD">
        <w:rPr>
          <w:sz w:val="22"/>
          <w:szCs w:val="28"/>
        </w:rPr>
        <w:t xml:space="preserve"> и призеры мероприятий (конференций, олимпиад, конкурсов, фестивалей, турниров, соревнований и др.) по предмету на муниципальном уровне и выше. 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Показатель № 3.3.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подтверждающих документов, копий дипломов и /или соответствующих приказов, заверенных руководител</w:t>
      </w:r>
      <w:r w:rsidR="009A7D68" w:rsidRPr="00D92DBD">
        <w:rPr>
          <w:sz w:val="22"/>
          <w:szCs w:val="28"/>
        </w:rPr>
        <w:t>ем образовательной организации.</w:t>
      </w:r>
      <w:r w:rsidRPr="00D92DBD">
        <w:rPr>
          <w:sz w:val="22"/>
          <w:szCs w:val="28"/>
        </w:rPr>
        <w:t xml:space="preserve"> Значение показателя считается положительным, е</w:t>
      </w:r>
      <w:r w:rsidR="009A7D68" w:rsidRPr="00D92DBD">
        <w:rPr>
          <w:sz w:val="22"/>
          <w:szCs w:val="28"/>
        </w:rPr>
        <w:t xml:space="preserve">сли в </w:t>
      </w:r>
      <w:proofErr w:type="spellStart"/>
      <w:r w:rsidR="009A7D68" w:rsidRPr="00D92DBD">
        <w:rPr>
          <w:sz w:val="22"/>
          <w:szCs w:val="28"/>
        </w:rPr>
        <w:t>межаттестационный</w:t>
      </w:r>
      <w:proofErr w:type="spellEnd"/>
      <w:r w:rsidR="009A7D68" w:rsidRPr="00D92DBD">
        <w:rPr>
          <w:sz w:val="22"/>
          <w:szCs w:val="28"/>
        </w:rPr>
        <w:t xml:space="preserve"> период </w:t>
      </w:r>
      <w:r w:rsidRPr="00D92DBD">
        <w:rPr>
          <w:sz w:val="22"/>
          <w:szCs w:val="28"/>
        </w:rPr>
        <w:t xml:space="preserve">имеются победители и </w:t>
      </w:r>
      <w:r w:rsidRPr="00D92DBD">
        <w:rPr>
          <w:sz w:val="22"/>
          <w:szCs w:val="28"/>
        </w:rPr>
        <w:lastRenderedPageBreak/>
        <w:t>призеры мероприятий (конференций, олимпиад, конкурсов, фестивалей, турниров, сорев</w:t>
      </w:r>
      <w:r w:rsidR="009A7D68" w:rsidRPr="00D92DBD">
        <w:rPr>
          <w:sz w:val="22"/>
          <w:szCs w:val="28"/>
        </w:rPr>
        <w:t xml:space="preserve">нований и др.) по предмету на </w:t>
      </w:r>
      <w:r w:rsidRPr="00D92DBD">
        <w:rPr>
          <w:sz w:val="22"/>
          <w:szCs w:val="28"/>
        </w:rPr>
        <w:t xml:space="preserve">уровне образовательной организации и выше. 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Показатель № 3.4.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справки</w:t>
      </w:r>
      <w:r w:rsidR="009A7D68" w:rsidRPr="00D92DBD">
        <w:rPr>
          <w:sz w:val="22"/>
          <w:szCs w:val="28"/>
        </w:rPr>
        <w:t>-</w:t>
      </w:r>
      <w:r w:rsidRPr="00D92DBD">
        <w:rPr>
          <w:sz w:val="22"/>
          <w:szCs w:val="28"/>
        </w:rPr>
        <w:t>подтверждения, заверенной руководителем образовательной организации</w:t>
      </w:r>
      <w:r w:rsidR="009A7D68" w:rsidRPr="00D92DBD">
        <w:rPr>
          <w:color w:val="000000"/>
          <w:sz w:val="22"/>
          <w:szCs w:val="28"/>
        </w:rPr>
        <w:t>.</w:t>
      </w:r>
      <w:r w:rsidRPr="00D92DBD">
        <w:rPr>
          <w:color w:val="000000"/>
          <w:sz w:val="22"/>
          <w:szCs w:val="28"/>
        </w:rPr>
        <w:t xml:space="preserve"> Справка оформляется на основе</w:t>
      </w:r>
      <w:r w:rsidRPr="00D92DBD">
        <w:rPr>
          <w:sz w:val="22"/>
          <w:szCs w:val="28"/>
        </w:rPr>
        <w:t>подтверждающих документов:  приказов о создании рабочих групп, протоколов заседаний школьных методических объединений, в течение 3 лет.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</w:rPr>
      </w:pPr>
    </w:p>
    <w:p w:rsidR="00EF0764" w:rsidRPr="00D92DBD" w:rsidRDefault="00EF0764" w:rsidP="0023569E">
      <w:pPr>
        <w:ind w:firstLine="709"/>
        <w:jc w:val="both"/>
        <w:rPr>
          <w:b/>
          <w:sz w:val="22"/>
          <w:szCs w:val="28"/>
          <w:lang w:eastAsia="ru-RU"/>
        </w:rPr>
      </w:pPr>
    </w:p>
    <w:p w:rsidR="00EF0764" w:rsidRPr="00D92DBD" w:rsidRDefault="009A7D68" w:rsidP="009A7D68">
      <w:pPr>
        <w:ind w:firstLine="709"/>
        <w:jc w:val="center"/>
        <w:rPr>
          <w:b/>
          <w:sz w:val="22"/>
          <w:szCs w:val="28"/>
        </w:rPr>
      </w:pPr>
      <w:r w:rsidRPr="00D92DBD">
        <w:rPr>
          <w:b/>
          <w:sz w:val="22"/>
          <w:szCs w:val="28"/>
          <w:lang w:eastAsia="ru-RU"/>
        </w:rPr>
        <w:t>Рекомендации по заполнению</w:t>
      </w:r>
      <w:r w:rsidR="00EF0764" w:rsidRPr="00D92DBD">
        <w:rPr>
          <w:b/>
          <w:sz w:val="22"/>
          <w:szCs w:val="28"/>
          <w:lang w:eastAsia="ru-RU"/>
        </w:rPr>
        <w:t xml:space="preserve"> критерия №4</w:t>
      </w:r>
    </w:p>
    <w:p w:rsidR="00EF0764" w:rsidRPr="00D92DBD" w:rsidRDefault="00EF0764" w:rsidP="009A7D68">
      <w:pPr>
        <w:ind w:firstLine="709"/>
        <w:jc w:val="center"/>
        <w:rPr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>«Личный вклад в повышение качества образования, совершенствование методов обучения и воспитания, транслировани</w:t>
      </w:r>
      <w:r w:rsidR="00BC29E9" w:rsidRPr="00D92DBD">
        <w:rPr>
          <w:b/>
          <w:sz w:val="22"/>
          <w:szCs w:val="28"/>
        </w:rPr>
        <w:t>е</w:t>
      </w:r>
      <w:r w:rsidRPr="00D92DBD">
        <w:rPr>
          <w:b/>
          <w:sz w:val="22"/>
          <w:szCs w:val="28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="00BC29E9" w:rsidRPr="00D92DBD">
        <w:rPr>
          <w:b/>
          <w:sz w:val="22"/>
          <w:szCs w:val="28"/>
        </w:rPr>
        <w:t>е</w:t>
      </w:r>
      <w:r w:rsidRPr="00D92DBD">
        <w:rPr>
          <w:b/>
          <w:sz w:val="22"/>
          <w:szCs w:val="28"/>
        </w:rPr>
        <w:t xml:space="preserve"> участи</w:t>
      </w:r>
      <w:r w:rsidR="00BC29E9" w:rsidRPr="00D92DBD">
        <w:rPr>
          <w:b/>
          <w:sz w:val="22"/>
          <w:szCs w:val="28"/>
        </w:rPr>
        <w:t>е</w:t>
      </w:r>
      <w:r w:rsidRPr="00D92DBD">
        <w:rPr>
          <w:b/>
          <w:sz w:val="22"/>
          <w:szCs w:val="28"/>
        </w:rPr>
        <w:t xml:space="preserve"> в работе методических объединений педагогических работников организации»</w:t>
      </w:r>
    </w:p>
    <w:p w:rsidR="009A7D68" w:rsidRPr="00D92DBD" w:rsidRDefault="009A7D68" w:rsidP="0023569E">
      <w:pPr>
        <w:ind w:firstLine="709"/>
        <w:jc w:val="both"/>
        <w:rPr>
          <w:b/>
          <w:sz w:val="22"/>
          <w:szCs w:val="28"/>
        </w:rPr>
      </w:pPr>
    </w:p>
    <w:p w:rsidR="00EF0764" w:rsidRPr="00D92DBD" w:rsidRDefault="00EF0764" w:rsidP="006F74CA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</w:rPr>
        <w:t>Показатель № 4.1.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справки-подтверждения, заверенной руководителем образовательной организа</w:t>
      </w:r>
      <w:r w:rsidR="009A7D68" w:rsidRPr="00D92DBD">
        <w:rPr>
          <w:sz w:val="22"/>
          <w:szCs w:val="28"/>
        </w:rPr>
        <w:t xml:space="preserve">ции, указать данные за 3 года. </w:t>
      </w:r>
      <w:r w:rsidRPr="00D92DBD">
        <w:rPr>
          <w:sz w:val="22"/>
          <w:szCs w:val="28"/>
        </w:rPr>
        <w:t>Значение показателясчитается положительным, если рабочая программа по предмету выполняется в течение 3-х лет.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>Показатель № 4.2.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копии удостоверения (диплома), заверенного руководителем образовательной организации.Значение показателясчитается положительным, если имеется соответствующий документ о прохождении курсов повышения квалификации или пе</w:t>
      </w:r>
      <w:r w:rsidR="009A7D68" w:rsidRPr="00D92DBD">
        <w:rPr>
          <w:sz w:val="22"/>
          <w:szCs w:val="28"/>
        </w:rPr>
        <w:t xml:space="preserve">реподготовки по </w:t>
      </w:r>
      <w:r w:rsidRPr="00D92DBD">
        <w:rPr>
          <w:sz w:val="22"/>
          <w:szCs w:val="28"/>
        </w:rPr>
        <w:t>профилю педагогичес</w:t>
      </w:r>
      <w:r w:rsidR="009A7D68" w:rsidRPr="00D92DBD">
        <w:rPr>
          <w:sz w:val="22"/>
          <w:szCs w:val="28"/>
        </w:rPr>
        <w:t xml:space="preserve">кой деятельности </w:t>
      </w:r>
      <w:r w:rsidRPr="00D92DBD">
        <w:rPr>
          <w:sz w:val="22"/>
          <w:szCs w:val="28"/>
        </w:rPr>
        <w:t>за 3 года.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>Показатель № 4.3.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копии удостоверения, заверенного руководителем образовательной организации.</w:t>
      </w:r>
      <w:bookmarkStart w:id="0" w:name="_GoBack"/>
      <w:bookmarkEnd w:id="0"/>
      <w:r w:rsidRPr="00D92DBD">
        <w:rPr>
          <w:sz w:val="22"/>
          <w:szCs w:val="28"/>
        </w:rPr>
        <w:t xml:space="preserve">Значение показателясчитается положительным, если имеется соответствующий документ о прохождении курсов повышения квалификации по информационным технологиям в </w:t>
      </w:r>
      <w:proofErr w:type="spellStart"/>
      <w:r w:rsidRPr="00D92DBD">
        <w:rPr>
          <w:sz w:val="22"/>
          <w:szCs w:val="28"/>
        </w:rPr>
        <w:t>межаттестационный</w:t>
      </w:r>
      <w:proofErr w:type="spellEnd"/>
      <w:r w:rsidRPr="00D92DBD">
        <w:rPr>
          <w:sz w:val="22"/>
          <w:szCs w:val="28"/>
        </w:rPr>
        <w:t xml:space="preserve"> период.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>Показатель № 4.4.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 xml:space="preserve">отзыва – подтверждения (оригинала) соответствующего уровня. Значение показателясчитается положительным, если имеется соответствующий отзыв о признании профессионализма учителя педагогическим сообществом на муниципальном уровне и выше в </w:t>
      </w:r>
      <w:proofErr w:type="spellStart"/>
      <w:r w:rsidRPr="00D92DBD">
        <w:rPr>
          <w:sz w:val="22"/>
          <w:szCs w:val="28"/>
        </w:rPr>
        <w:t>межаттестационныйпериод</w:t>
      </w:r>
      <w:proofErr w:type="spellEnd"/>
      <w:r w:rsidRPr="00D92DBD">
        <w:rPr>
          <w:sz w:val="22"/>
          <w:szCs w:val="28"/>
        </w:rPr>
        <w:t>.</w:t>
      </w:r>
      <w:r w:rsidR="00124C29" w:rsidRPr="00D92DBD">
        <w:rPr>
          <w:sz w:val="22"/>
          <w:szCs w:val="28"/>
        </w:rPr>
        <w:t xml:space="preserve">* </w:t>
      </w:r>
      <w:proofErr w:type="gramStart"/>
      <w:r w:rsidR="00124C29" w:rsidRPr="00D92DBD">
        <w:rPr>
          <w:sz w:val="22"/>
          <w:szCs w:val="28"/>
        </w:rPr>
        <w:t>Для учителей, работающих с обучающимися с тяжелыми и множественными нарушениями развития, признания профессионализма учителя на уровне образовательной организации.</w:t>
      </w:r>
      <w:proofErr w:type="gramEnd"/>
    </w:p>
    <w:p w:rsidR="00EF0764" w:rsidRPr="00D92DBD" w:rsidRDefault="00EF0764" w:rsidP="009A7D68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>Показатель № 4.5.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 xml:space="preserve">копии сертификата  (диплома), заверенного руководителем образовательной организации.Значение показателясчитается положительным, если учитель является участником, победителем, лауреатом, дипломантом профессиональных конкурсов, олимпиад  на муниципальном уровне и выше в </w:t>
      </w:r>
      <w:proofErr w:type="spellStart"/>
      <w:r w:rsidRPr="00D92DBD">
        <w:rPr>
          <w:sz w:val="22"/>
          <w:szCs w:val="28"/>
        </w:rPr>
        <w:t>межаттестационный</w:t>
      </w:r>
      <w:proofErr w:type="spellEnd"/>
      <w:r w:rsidRPr="00D92DBD">
        <w:rPr>
          <w:sz w:val="22"/>
          <w:szCs w:val="28"/>
        </w:rPr>
        <w:t xml:space="preserve"> период. </w:t>
      </w:r>
      <w:r w:rsidRPr="00D92DBD">
        <w:rPr>
          <w:sz w:val="22"/>
          <w:szCs w:val="28"/>
          <w:lang w:eastAsia="ru-RU"/>
        </w:rPr>
        <w:t xml:space="preserve">Если учитель имеет  награды различных уровней, </w:t>
      </w:r>
      <w:r w:rsidR="009A7D68" w:rsidRPr="00D92DBD">
        <w:rPr>
          <w:sz w:val="22"/>
          <w:szCs w:val="28"/>
          <w:lang w:eastAsia="ru-RU"/>
        </w:rPr>
        <w:t>то необходимо выбрать наиболее высокого уровня.</w:t>
      </w:r>
    </w:p>
    <w:p w:rsidR="00EF0764" w:rsidRPr="00D92DBD" w:rsidRDefault="00EF0764" w:rsidP="009A7D68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 xml:space="preserve">Показатель № 4.6. 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копии документов о награждении или выписки из трудовой книжки, заверенных руководителем образовательной организации.Значение показателясчитается положительным, если учитель имеет поощрения и награды на муниципальном уровне (за последние 5 лет) и выше (без срока давности).</w:t>
      </w:r>
      <w:r w:rsidR="009A7D68" w:rsidRPr="00D92DBD">
        <w:rPr>
          <w:sz w:val="22"/>
          <w:szCs w:val="28"/>
          <w:lang w:eastAsia="ru-RU"/>
        </w:rPr>
        <w:t>Если учитель имеет</w:t>
      </w:r>
      <w:r w:rsidRPr="00D92DBD">
        <w:rPr>
          <w:sz w:val="22"/>
          <w:szCs w:val="28"/>
          <w:lang w:eastAsia="ru-RU"/>
        </w:rPr>
        <w:t xml:space="preserve"> награды различных уровней, то необходимо выбрать </w:t>
      </w:r>
      <w:r w:rsidR="009A7D68" w:rsidRPr="00D92DBD">
        <w:rPr>
          <w:sz w:val="22"/>
          <w:szCs w:val="28"/>
          <w:lang w:eastAsia="ru-RU"/>
        </w:rPr>
        <w:t>наиболее высокого уровня.</w:t>
      </w:r>
    </w:p>
    <w:p w:rsidR="00EF0764" w:rsidRPr="00D92DBD" w:rsidRDefault="00EF0764" w:rsidP="009A7D68">
      <w:pPr>
        <w:ind w:firstLine="709"/>
        <w:jc w:val="both"/>
        <w:rPr>
          <w:sz w:val="22"/>
          <w:szCs w:val="28"/>
        </w:rPr>
      </w:pPr>
      <w:r w:rsidRPr="00D92DBD">
        <w:rPr>
          <w:b/>
          <w:sz w:val="22"/>
          <w:szCs w:val="28"/>
        </w:rPr>
        <w:t xml:space="preserve">Показатель № 4.7. 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>справ</w:t>
      </w:r>
      <w:r w:rsidR="0023569E" w:rsidRPr="00D92DBD">
        <w:rPr>
          <w:sz w:val="22"/>
          <w:szCs w:val="28"/>
        </w:rPr>
        <w:t xml:space="preserve">ки – подтверждения (оригинала) </w:t>
      </w:r>
      <w:r w:rsidRPr="00D92DBD">
        <w:rPr>
          <w:sz w:val="22"/>
          <w:szCs w:val="28"/>
        </w:rPr>
        <w:t>соответствующего уровня. Значение показателясчитается положительным, если имеется соответствующая справка оруководстве или участие учителя в раб</w:t>
      </w:r>
      <w:r w:rsidR="0023569E" w:rsidRPr="00D92DBD">
        <w:rPr>
          <w:sz w:val="22"/>
          <w:szCs w:val="28"/>
        </w:rPr>
        <w:t xml:space="preserve">оте профессиональных сообществ </w:t>
      </w:r>
      <w:r w:rsidRPr="00D92DBD">
        <w:rPr>
          <w:sz w:val="22"/>
          <w:szCs w:val="28"/>
        </w:rPr>
        <w:t xml:space="preserve">на муниципальном уровне и выше в </w:t>
      </w:r>
      <w:proofErr w:type="spellStart"/>
      <w:r w:rsidRPr="00D92DBD">
        <w:rPr>
          <w:sz w:val="22"/>
          <w:szCs w:val="28"/>
        </w:rPr>
        <w:t>межаттестационный</w:t>
      </w:r>
      <w:proofErr w:type="spellEnd"/>
      <w:r w:rsidRPr="00D92DBD">
        <w:rPr>
          <w:sz w:val="22"/>
          <w:szCs w:val="28"/>
        </w:rPr>
        <w:t xml:space="preserve"> период.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  <w:lang w:eastAsia="ru-RU"/>
        </w:rPr>
      </w:pPr>
      <w:r w:rsidRPr="00D92DBD">
        <w:rPr>
          <w:b/>
          <w:sz w:val="22"/>
          <w:szCs w:val="28"/>
        </w:rPr>
        <w:t xml:space="preserve">Показатель № 4.8. </w:t>
      </w:r>
      <w:r w:rsidRPr="00D92DBD">
        <w:rPr>
          <w:color w:val="000000"/>
          <w:sz w:val="22"/>
          <w:szCs w:val="28"/>
        </w:rPr>
        <w:t xml:space="preserve">графа «Значение» (да/нет) заполняется на основании </w:t>
      </w:r>
      <w:r w:rsidRPr="00D92DBD">
        <w:rPr>
          <w:sz w:val="22"/>
          <w:szCs w:val="28"/>
        </w:rPr>
        <w:t xml:space="preserve">копии титульного листа и оглавления печатного издания или документа, подтверждающего публикацию в электронном варианте. Значение показателясчитается положительным, если у учителя имеетсяналичие методических публикаций в сборниках материалов конференций, форумов, в периодических печатных и электронных изданиях на муниципальном уровне и выше в </w:t>
      </w:r>
      <w:proofErr w:type="spellStart"/>
      <w:r w:rsidRPr="00D92DBD">
        <w:rPr>
          <w:sz w:val="22"/>
          <w:szCs w:val="28"/>
        </w:rPr>
        <w:t>межаттестационный</w:t>
      </w:r>
      <w:proofErr w:type="spellEnd"/>
      <w:r w:rsidRPr="00D92DBD">
        <w:rPr>
          <w:sz w:val="22"/>
          <w:szCs w:val="28"/>
        </w:rPr>
        <w:t xml:space="preserve"> период.</w:t>
      </w:r>
    </w:p>
    <w:p w:rsidR="00EF0764" w:rsidRPr="00D92DBD" w:rsidRDefault="00EF0764" w:rsidP="0023569E">
      <w:pPr>
        <w:ind w:firstLine="709"/>
        <w:jc w:val="both"/>
        <w:rPr>
          <w:sz w:val="22"/>
          <w:szCs w:val="28"/>
          <w:lang w:eastAsia="ru-RU"/>
        </w:rPr>
      </w:pPr>
    </w:p>
    <w:sectPr w:rsidR="00EF0764" w:rsidRPr="00D92DBD" w:rsidSect="00D92DBD">
      <w:pgSz w:w="11906" w:h="16838"/>
      <w:pgMar w:top="284" w:right="282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B9A"/>
    <w:rsid w:val="0000131D"/>
    <w:rsid w:val="0010516F"/>
    <w:rsid w:val="00124C29"/>
    <w:rsid w:val="001F204D"/>
    <w:rsid w:val="00232B0C"/>
    <w:rsid w:val="0023569E"/>
    <w:rsid w:val="002F49DF"/>
    <w:rsid w:val="00371900"/>
    <w:rsid w:val="005E3894"/>
    <w:rsid w:val="006045C1"/>
    <w:rsid w:val="00642653"/>
    <w:rsid w:val="006460DF"/>
    <w:rsid w:val="006A38FE"/>
    <w:rsid w:val="006F74CA"/>
    <w:rsid w:val="00723508"/>
    <w:rsid w:val="007470EA"/>
    <w:rsid w:val="008327DD"/>
    <w:rsid w:val="009A7D68"/>
    <w:rsid w:val="00A10DAA"/>
    <w:rsid w:val="00AB3726"/>
    <w:rsid w:val="00BC29E9"/>
    <w:rsid w:val="00CC590B"/>
    <w:rsid w:val="00CF7B9A"/>
    <w:rsid w:val="00D92DBD"/>
    <w:rsid w:val="00EE19F5"/>
    <w:rsid w:val="00EF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F0764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76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47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NosovaNV</dc:creator>
  <cp:keywords/>
  <dc:description/>
  <cp:lastModifiedBy>user</cp:lastModifiedBy>
  <cp:revision>28</cp:revision>
  <cp:lastPrinted>2023-11-10T11:52:00Z</cp:lastPrinted>
  <dcterms:created xsi:type="dcterms:W3CDTF">2016-09-15T07:03:00Z</dcterms:created>
  <dcterms:modified xsi:type="dcterms:W3CDTF">2023-11-10T11:53:00Z</dcterms:modified>
</cp:coreProperties>
</file>